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8659F0" w:rsidP="001A1B51">
      <w:pPr>
        <w:jc w:val="both"/>
      </w:pPr>
      <w:bookmarkStart w:id="0" w:name="_GoBack"/>
      <w:r>
        <w:t xml:space="preserve">Nacionālo Bruņoto Spēku </w:t>
      </w:r>
      <w:r w:rsidR="00D05864">
        <w:t xml:space="preserve">Gaisa spēku aviācijas bāzes </w:t>
      </w:r>
      <w:bookmarkEnd w:id="0"/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r w:rsidR="00D05864">
        <w:t xml:space="preserve">Nacionālo Bruņoto Spēku </w:t>
      </w:r>
      <w:r w:rsidR="00D05864">
        <w:t>Gaisa spēku aviācijas bāzi</w:t>
      </w:r>
      <w:r w:rsidR="00D05864">
        <w:t xml:space="preserve">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 w:rsidR="00685D7C">
        <w:t xml:space="preserve"> 2015.gada </w:t>
      </w:r>
      <w:r w:rsidR="00D05864">
        <w:t>06.novembrī</w:t>
      </w:r>
      <w:r w:rsidR="001A1B51">
        <w:t xml:space="preserve"> noslēgtajā Formālajā</w:t>
      </w:r>
      <w:r w:rsidR="002B39F1">
        <w:t xml:space="preserve"> vienošanās </w:t>
      </w:r>
      <w:r w:rsidR="00D05864">
        <w:t>Nr. VN-GSV-ANID-19</w:t>
      </w:r>
      <w:r>
        <w:t xml:space="preserve">/1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0643B9"/>
    <w:rsid w:val="001A1B51"/>
    <w:rsid w:val="001C044F"/>
    <w:rsid w:val="0025702E"/>
    <w:rsid w:val="002B39F1"/>
    <w:rsid w:val="0030567F"/>
    <w:rsid w:val="00395F1F"/>
    <w:rsid w:val="005D71E9"/>
    <w:rsid w:val="00600622"/>
    <w:rsid w:val="00655E3A"/>
    <w:rsid w:val="00685D7C"/>
    <w:rsid w:val="006A189C"/>
    <w:rsid w:val="006A1A98"/>
    <w:rsid w:val="006A4DCE"/>
    <w:rsid w:val="00755E1B"/>
    <w:rsid w:val="0076530A"/>
    <w:rsid w:val="008659F0"/>
    <w:rsid w:val="00AB51B5"/>
    <w:rsid w:val="00D05864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2</cp:revision>
  <dcterms:created xsi:type="dcterms:W3CDTF">2015-11-13T08:44:00Z</dcterms:created>
  <dcterms:modified xsi:type="dcterms:W3CDTF">2015-11-13T08:44:00Z</dcterms:modified>
</cp:coreProperties>
</file>